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5E332" w14:textId="5F097FF4" w:rsidR="0066608C" w:rsidRDefault="00756A73" w:rsidP="004E2DBE">
      <w:pPr>
        <w:tabs>
          <w:tab w:val="left" w:pos="3540"/>
        </w:tabs>
        <w:ind w:left="-450" w:firstLine="450"/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</w:pPr>
      <w:r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t>_____________________________________________________________________________________________________</w:t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oftHyphen/>
      </w:r>
      <w:r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t>__</w:t>
      </w:r>
      <w:r w:rsidR="004E2DBE"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t>______________</w:t>
      </w:r>
      <w:r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t>_</w:t>
      </w:r>
    </w:p>
    <w:p w14:paraId="1C89E615" w14:textId="77777777" w:rsidR="003372F6" w:rsidRDefault="003372F6" w:rsidP="0066608C">
      <w:pPr>
        <w:spacing w:after="0" w:line="240" w:lineRule="auto"/>
        <w:rPr>
          <w:rFonts w:ascii="&amp;quot" w:eastAsia="Times New Roman" w:hAnsi="&amp;quot" w:cs="Times New Roman"/>
          <w:b/>
          <w:bCs/>
          <w:color w:val="1F497D"/>
          <w:sz w:val="18"/>
          <w:szCs w:val="18"/>
          <w:lang w:val="sr-Latn-RS"/>
        </w:rPr>
        <w:sectPr w:rsidR="003372F6" w:rsidSect="004E2DBE">
          <w:headerReference w:type="default" r:id="rId12"/>
          <w:footerReference w:type="default" r:id="rId13"/>
          <w:pgSz w:w="12240" w:h="15840"/>
          <w:pgMar w:top="1290" w:right="720" w:bottom="1440" w:left="900" w:header="720" w:footer="0" w:gutter="0"/>
          <w:cols w:space="720"/>
          <w:docGrid w:linePitch="360"/>
        </w:sectPr>
      </w:pPr>
    </w:p>
    <w:p w14:paraId="538C7B31" w14:textId="77777777" w:rsidR="007A21F6" w:rsidRDefault="007A21F6" w:rsidP="0035430D">
      <w:pPr>
        <w:spacing w:after="0" w:line="240" w:lineRule="auto"/>
        <w:jc w:val="center"/>
        <w:rPr>
          <w:rFonts w:ascii="Bell MT" w:eastAsia="Times New Roman" w:hAnsi="Bell MT" w:cs="Times New Roman"/>
          <w:b/>
          <w:bCs/>
          <w:color w:val="1F497D"/>
          <w:lang w:val="sr-Latn-RS"/>
        </w:rPr>
      </w:pPr>
    </w:p>
    <w:p w14:paraId="03617B8C" w14:textId="71292C11" w:rsidR="0035430D" w:rsidRDefault="0035430D" w:rsidP="0035430D">
      <w:pPr>
        <w:spacing w:after="0" w:line="240" w:lineRule="auto"/>
        <w:jc w:val="center"/>
        <w:rPr>
          <w:rFonts w:ascii="Bell MT" w:eastAsia="Times New Roman" w:hAnsi="Bell MT" w:cs="Times New Roman"/>
          <w:b/>
          <w:bCs/>
          <w:color w:val="1F497D"/>
          <w:lang w:val="sr-Latn-RS"/>
        </w:rPr>
      </w:pPr>
      <w:r w:rsidRPr="00C53793">
        <w:rPr>
          <w:rFonts w:ascii="Bell MT" w:eastAsia="Times New Roman" w:hAnsi="Bell MT" w:cs="Times New Roman"/>
          <w:b/>
          <w:bCs/>
          <w:color w:val="1F497D"/>
          <w:lang w:val="sr-Latn-RS"/>
        </w:rPr>
        <w:t>P O Z I V</w:t>
      </w:r>
    </w:p>
    <w:p w14:paraId="5B6390FB" w14:textId="77777777" w:rsidR="007A21F6" w:rsidRPr="00C53793" w:rsidRDefault="007A21F6" w:rsidP="0035430D">
      <w:pPr>
        <w:spacing w:after="0" w:line="240" w:lineRule="auto"/>
        <w:jc w:val="center"/>
        <w:rPr>
          <w:rFonts w:ascii="Bell MT" w:eastAsia="Times New Roman" w:hAnsi="Bell MT" w:cs="Times New Roman"/>
          <w:color w:val="000000"/>
        </w:rPr>
      </w:pPr>
    </w:p>
    <w:p w14:paraId="4DCD4B6D" w14:textId="77777777" w:rsidR="0035430D" w:rsidRPr="00E3143E" w:rsidRDefault="0035430D" w:rsidP="0035430D">
      <w:pPr>
        <w:spacing w:after="0" w:line="240" w:lineRule="auto"/>
        <w:jc w:val="center"/>
        <w:rPr>
          <w:rFonts w:ascii="Bell MT" w:eastAsia="Times New Roman" w:hAnsi="Bell MT" w:cs="Times New Roman"/>
          <w:b/>
          <w:bCs/>
          <w:color w:val="17365D" w:themeColor="text2" w:themeShade="BF"/>
          <w:lang w:val="sr-Latn-RS"/>
        </w:rPr>
      </w:pPr>
      <w:r w:rsidRPr="00E3143E">
        <w:rPr>
          <w:rFonts w:ascii="Bell MT" w:eastAsia="Times New Roman" w:hAnsi="Bell MT" w:cs="Times New Roman"/>
          <w:b/>
          <w:bCs/>
          <w:color w:val="17365D" w:themeColor="text2" w:themeShade="BF"/>
          <w:lang w:val="sr-Latn-RS"/>
        </w:rPr>
        <w:t>Postanite sponzor ili donator Dragon Boat tima</w:t>
      </w:r>
    </w:p>
    <w:p w14:paraId="27E527B3" w14:textId="77777777" w:rsidR="00F55ABA" w:rsidRPr="00E3143E" w:rsidRDefault="00F55ABA" w:rsidP="0035430D">
      <w:pPr>
        <w:spacing w:after="0" w:line="240" w:lineRule="auto"/>
        <w:jc w:val="center"/>
        <w:rPr>
          <w:rFonts w:ascii="Bell MT" w:eastAsia="Times New Roman" w:hAnsi="Bell MT" w:cs="Times New Roman"/>
          <w:color w:val="17365D" w:themeColor="text2" w:themeShade="BF"/>
        </w:rPr>
        <w:sectPr w:rsidR="00F55ABA" w:rsidRPr="00E3143E" w:rsidSect="00F55A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37CD2" w14:textId="650FBD7C" w:rsidR="0035430D" w:rsidRPr="00E3143E" w:rsidRDefault="0035430D" w:rsidP="00C53793">
      <w:pPr>
        <w:spacing w:after="0" w:line="240" w:lineRule="auto"/>
        <w:jc w:val="center"/>
        <w:rPr>
          <w:rFonts w:ascii="Bell MT" w:eastAsia="Times New Roman" w:hAnsi="Bell MT" w:cs="Times New Roman"/>
          <w:color w:val="17365D" w:themeColor="text2" w:themeShade="BF"/>
        </w:rPr>
      </w:pPr>
    </w:p>
    <w:p w14:paraId="7AE9FC6A" w14:textId="77777777" w:rsidR="007F1C7A" w:rsidRPr="00E3143E" w:rsidRDefault="007F1C7A" w:rsidP="00C53793">
      <w:pPr>
        <w:spacing w:after="0" w:line="240" w:lineRule="auto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sectPr w:rsidR="007F1C7A" w:rsidRPr="00E3143E" w:rsidSect="007F1C7A">
          <w:type w:val="continuous"/>
          <w:pgSz w:w="12240" w:h="15840"/>
          <w:pgMar w:top="630" w:right="1440" w:bottom="630" w:left="1440" w:header="720" w:footer="720" w:gutter="0"/>
          <w:cols w:num="2" w:space="720"/>
          <w:docGrid w:linePitch="360"/>
        </w:sectPr>
      </w:pPr>
    </w:p>
    <w:p w14:paraId="714C8333" w14:textId="1C1208D8" w:rsidR="0066608C" w:rsidRPr="00E3143E" w:rsidRDefault="001322CE" w:rsidP="00E3143E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lastRenderedPageBreak/>
        <w:t>Š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t>TA JE DRAGON BOAT ?</w:t>
      </w:r>
    </w:p>
    <w:p w14:paraId="1E10CD3E" w14:textId="219061E8" w:rsidR="004E2DBE" w:rsidRDefault="0066608C" w:rsidP="00E3143E">
      <w:pPr>
        <w:spacing w:after="0" w:line="240" w:lineRule="auto"/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Dragon boat je jedan od najatraktivnijih i najbr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 rastu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ć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ih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 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sportova u svetu. Privla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 osobe razli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it</w:t>
      </w:r>
      <w:r w:rsidR="001322CE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og pola</w:t>
      </w:r>
      <w:r w:rsidR="00BC00B5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,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starosne dobi i fizi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ke spremnosti</w:t>
      </w:r>
      <w:r w:rsidR="001322CE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.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</w:t>
      </w:r>
    </w:p>
    <w:p w14:paraId="1F5237FC" w14:textId="41B0288F" w:rsidR="0066608C" w:rsidRPr="00E3143E" w:rsidRDefault="0066608C" w:rsidP="00E3143E">
      <w:pPr>
        <w:spacing w:after="0" w:line="240" w:lineRule="auto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Na po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etnom i rekreativnom nivou timovi se obi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no formiraju radi dru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enja, alternativnog vida rekreacije i tim bildinga. </w:t>
      </w:r>
    </w:p>
    <w:p w14:paraId="2A7613CA" w14:textId="77777777" w:rsidR="004E2DBE" w:rsidRDefault="004E2DBE" w:rsidP="00C53793">
      <w:pPr>
        <w:spacing w:after="0" w:line="240" w:lineRule="auto"/>
        <w:rPr>
          <w:rFonts w:ascii="Bell MT" w:eastAsia="Times New Roman" w:hAnsi="Bell MT" w:cs="Times New Roman"/>
          <w:color w:val="17365D" w:themeColor="text2" w:themeShade="BF"/>
          <w:sz w:val="20"/>
          <w:szCs w:val="20"/>
          <w:lang w:val="sr-Latn-RS"/>
        </w:rPr>
      </w:pPr>
    </w:p>
    <w:p w14:paraId="303A8D26" w14:textId="30A7A51D" w:rsidR="0066608C" w:rsidRPr="00E3143E" w:rsidRDefault="004E2DBE" w:rsidP="00C53793">
      <w:pPr>
        <w:spacing w:after="0" w:line="240" w:lineRule="auto"/>
        <w:rPr>
          <w:rFonts w:ascii="Bell MT" w:eastAsia="Times New Roman" w:hAnsi="Bell MT" w:cs="Times New Roman"/>
          <w:b/>
          <w:bCs/>
          <w:color w:val="17365D" w:themeColor="text2" w:themeShade="BF"/>
          <w:lang w:val="sr-Latn-RS"/>
        </w:rPr>
      </w:pPr>
      <w:r w:rsidRPr="00E3143E">
        <w:rPr>
          <w:rFonts w:ascii="Bell MT" w:eastAsia="Times New Roman" w:hAnsi="Bell MT" w:cs="Times New Roman"/>
          <w:noProof/>
          <w:color w:val="17365D" w:themeColor="text2" w:themeShade="BF"/>
          <w:sz w:val="20"/>
          <w:szCs w:val="20"/>
        </w:rPr>
        <w:drawing>
          <wp:anchor distT="16681" distB="0" distL="114300" distR="147153" simplePos="0" relativeHeight="251659264" behindDoc="0" locked="0" layoutInCell="1" allowOverlap="1" wp14:anchorId="499BCF72" wp14:editId="069AAECF">
            <wp:simplePos x="0" y="0"/>
            <wp:positionH relativeFrom="margin">
              <wp:posOffset>-38100</wp:posOffset>
            </wp:positionH>
            <wp:positionV relativeFrom="margin">
              <wp:posOffset>1830705</wp:posOffset>
            </wp:positionV>
            <wp:extent cx="6762750" cy="1266825"/>
            <wp:effectExtent l="38100" t="57150" r="57150" b="476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08C" w:rsidRPr="00E3143E">
        <w:rPr>
          <w:rFonts w:ascii="Bell MT" w:eastAsia="Times New Roman" w:hAnsi="Bell MT" w:cs="Times New Roman"/>
          <w:color w:val="17365D" w:themeColor="text2" w:themeShade="BF"/>
          <w:sz w:val="20"/>
          <w:szCs w:val="20"/>
          <w:lang w:val="sr-Latn-RS"/>
        </w:rPr>
        <w:t xml:space="preserve">Ukratko </w:t>
      </w:r>
      <w:r w:rsidR="001322CE" w:rsidRPr="00E3143E">
        <w:rPr>
          <w:rFonts w:ascii="Bell MT" w:eastAsia="Times New Roman" w:hAnsi="Bell MT" w:cs="Times New Roman"/>
          <w:color w:val="17365D" w:themeColor="text2" w:themeShade="BF"/>
          <w:sz w:val="20"/>
          <w:szCs w:val="20"/>
          <w:lang w:val="sr-Latn-RS"/>
        </w:rPr>
        <w:t>–</w:t>
      </w:r>
      <w:r w:rsidR="0066608C" w:rsidRPr="00E3143E">
        <w:rPr>
          <w:rFonts w:ascii="Bell MT" w:eastAsia="Times New Roman" w:hAnsi="Bell MT" w:cs="Times New Roman"/>
          <w:color w:val="17365D" w:themeColor="text2" w:themeShade="BF"/>
          <w:sz w:val="20"/>
          <w:szCs w:val="20"/>
          <w:lang w:val="sr-Latn-RS"/>
        </w:rPr>
        <w:t xml:space="preserve"> </w:t>
      </w:r>
      <w:r w:rsidR="001322CE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 xml:space="preserve">Timski sport u 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atraktivni</w:t>
      </w:r>
      <w:r w:rsidR="001322CE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m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 xml:space="preserve"> </w:t>
      </w:r>
      <w:r w:rsidR="0066608C" w:rsidRPr="00E3143E">
        <w:rPr>
          <w:rFonts w:ascii="Cambria" w:eastAsia="Times New Roman" w:hAnsi="Cambria" w:cs="Cambria"/>
          <w:b/>
          <w:bCs/>
          <w:color w:val="17365D" w:themeColor="text2" w:themeShade="BF"/>
          <w:sz w:val="20"/>
          <w:szCs w:val="20"/>
          <w:lang w:val="sr-Latn-RS"/>
        </w:rPr>
        <w:t>č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amci</w:t>
      </w:r>
      <w:r w:rsidR="001322CE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ma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 xml:space="preserve"> sa posadom od 10 </w:t>
      </w:r>
      <w:r w:rsidR="001322CE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 xml:space="preserve">ili 20 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vesla</w:t>
      </w:r>
      <w:r w:rsidR="0066608C" w:rsidRPr="00E3143E">
        <w:rPr>
          <w:rFonts w:ascii="Cambria" w:eastAsia="Times New Roman" w:hAnsi="Cambria" w:cs="Cambria"/>
          <w:b/>
          <w:bCs/>
          <w:color w:val="17365D" w:themeColor="text2" w:themeShade="BF"/>
          <w:sz w:val="20"/>
          <w:szCs w:val="20"/>
          <w:lang w:val="sr-Latn-RS"/>
        </w:rPr>
        <w:t>č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20"/>
          <w:szCs w:val="20"/>
          <w:lang w:val="sr-Latn-RS"/>
        </w:rPr>
        <w:t>a, kormilarom i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lang w:val="sr-Latn-RS"/>
        </w:rPr>
        <w:t xml:space="preserve"> bubnjarom!</w:t>
      </w:r>
    </w:p>
    <w:p w14:paraId="01B31C5A" w14:textId="77777777" w:rsidR="007F1C7A" w:rsidRPr="00E3143E" w:rsidRDefault="007F1C7A" w:rsidP="00C53793">
      <w:pPr>
        <w:spacing w:after="0" w:line="240" w:lineRule="auto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sectPr w:rsidR="007F1C7A" w:rsidRPr="00E3143E" w:rsidSect="00E3143E">
          <w:type w:val="continuous"/>
          <w:pgSz w:w="12240" w:h="15840"/>
          <w:pgMar w:top="630" w:right="720" w:bottom="630" w:left="900" w:header="720" w:footer="720" w:gutter="0"/>
          <w:cols w:space="720"/>
          <w:docGrid w:linePitch="360"/>
        </w:sectPr>
      </w:pPr>
    </w:p>
    <w:p w14:paraId="33F8F5B9" w14:textId="77777777" w:rsidR="00A50217" w:rsidRDefault="00A50217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</w:p>
    <w:p w14:paraId="69B625E7" w14:textId="7CCF3388" w:rsidR="00C53793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t>KO SMO MI?</w:t>
      </w:r>
    </w:p>
    <w:p w14:paraId="3360C994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  <w:sz w:val="18"/>
          <w:szCs w:val="18"/>
        </w:rPr>
      </w:pPr>
    </w:p>
    <w:p w14:paraId="5D418F1E" w14:textId="385DABD8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Dragon Boat klub Motion je osnovan 2013 godine sa ciljem popularizacije ovog sport</w:t>
      </w:r>
      <w:r w:rsidR="00BC00B5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 u Srbiji i prisustva srpskog dragon b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oat sporta na me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đ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unarodnim vodama. Osniva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="00BC00B5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je Dragon b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oat saveza Srbije. </w:t>
      </w:r>
    </w:p>
    <w:p w14:paraId="371C5B53" w14:textId="77777777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Sedište našeg kluba je  na Adi Ciganliji a  treninzi i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enja  se odr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avaju na vodama jezera. Treninzi se neometano izvode po svim vremenskim uslovima,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ak i zimi, ukoliko jezero nije zale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đ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eno.</w:t>
      </w:r>
    </w:p>
    <w:p w14:paraId="4BA19DD8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bookmarkStart w:id="0" w:name="_Hlk20147481"/>
    </w:p>
    <w:p w14:paraId="55E8486E" w14:textId="0EE20673" w:rsidR="0066608C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t>ŠTA SMO POSTIGLI?</w:t>
      </w:r>
      <w:bookmarkEnd w:id="0"/>
    </w:p>
    <w:p w14:paraId="101E29FF" w14:textId="77777777" w:rsidR="004E2DBE" w:rsidRPr="00E3143E" w:rsidRDefault="004E2DBE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</w:rPr>
      </w:pPr>
    </w:p>
    <w:p w14:paraId="4B2F9687" w14:textId="77777777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Od svog osnivanja 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estvujemo na svim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enjima i festivalima u Srbiji i zna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ajnim internacionalnim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enjima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</w:rPr>
        <w:t>:</w:t>
      </w:r>
    </w:p>
    <w:p w14:paraId="7BAE8877" w14:textId="77777777" w:rsidR="0066608C" w:rsidRPr="00E3143E" w:rsidRDefault="0066608C" w:rsidP="00C53793">
      <w:pPr>
        <w:pStyle w:val="ListParagraph"/>
        <w:numPr>
          <w:ilvl w:val="0"/>
          <w:numId w:val="7"/>
        </w:numPr>
        <w:spacing w:after="0" w:line="240" w:lineRule="auto"/>
        <w:ind w:left="0" w:hanging="270"/>
        <w:contextualSpacing w:val="0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Ove godine na Evropskom klupskom šampionatu u Španiji, u konkurenciji 72 evropska tima naš tim je zauzeo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etvrto mesto u disciplini seniora, u me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ovitoj posadi u trci na 2000m, a na 200m i 500m peto mesto u Evropi. Time smo se kvalifikovali za 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ć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 na svetskom klupskom 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ampionatu, 2020. god. u Francuskoj.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 </w:t>
      </w:r>
    </w:p>
    <w:p w14:paraId="71B62BBF" w14:textId="77777777" w:rsidR="0066608C" w:rsidRPr="00E3143E" w:rsidRDefault="0066608C" w:rsidP="00C53793">
      <w:pPr>
        <w:pStyle w:val="ListParagraph"/>
        <w:numPr>
          <w:ilvl w:val="0"/>
          <w:numId w:val="7"/>
        </w:numPr>
        <w:spacing w:after="0" w:line="240" w:lineRule="auto"/>
        <w:ind w:left="0" w:hanging="270"/>
        <w:contextualSpacing w:val="0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2018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</w:rPr>
        <w:t>.</w:t>
      </w:r>
      <w:r w:rsidRPr="00E3143E">
        <w:rPr>
          <w:rFonts w:ascii="Bell MT" w:eastAsia="Times New Roman" w:hAnsi="Bell MT" w:cs="Times New Roman"/>
          <w:color w:val="17365D" w:themeColor="text2" w:themeShade="BF"/>
        </w:rPr>
        <w:t xml:space="preserve"> 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godine ušli smo u polufinale na 200 metara u konkurenciji mešovitih muško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</w:rPr>
        <w:t>-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enskih timova, na svetskom klupskom prvenstvu u Segedinu. Naša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enska ekipa, koja se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ila prvi put u istoriji srpskog Dragon Boat sporta, se plasirala u polufinala na 200 i 500 metara!</w:t>
      </w:r>
    </w:p>
    <w:p w14:paraId="7C461987" w14:textId="35D37B13" w:rsidR="007F1C7A" w:rsidRPr="00E3143E" w:rsidRDefault="0066608C" w:rsidP="00C53793">
      <w:pPr>
        <w:pStyle w:val="ListParagraph"/>
        <w:numPr>
          <w:ilvl w:val="0"/>
          <w:numId w:val="7"/>
        </w:numPr>
        <w:spacing w:after="0" w:line="240" w:lineRule="auto"/>
        <w:ind w:left="0" w:hanging="270"/>
        <w:contextualSpacing w:val="0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lanovi na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eg kluba, u nacionalnom timu Srbije, osvojili  su dve bronzane medalje na 200 i 500 metara u mešovitom timu na evropskom prvenstvu u Branderburgu 2018. godine.</w:t>
      </w:r>
    </w:p>
    <w:p w14:paraId="0B0E54A5" w14:textId="5B2AA4D0" w:rsidR="007F1C7A" w:rsidRPr="00E3143E" w:rsidRDefault="007F1C7A" w:rsidP="00C53793">
      <w:pPr>
        <w:pStyle w:val="ListParagraph"/>
        <w:numPr>
          <w:ilvl w:val="0"/>
          <w:numId w:val="7"/>
        </w:numPr>
        <w:spacing w:after="0" w:line="240" w:lineRule="auto"/>
        <w:ind w:left="0" w:hanging="270"/>
        <w:contextualSpacing w:val="0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Aktuelni smo prvaci Srbije u disciplinama 200 i 500 metara.</w:t>
      </w:r>
    </w:p>
    <w:p w14:paraId="2F813EF1" w14:textId="77777777" w:rsidR="007F1C7A" w:rsidRPr="00E3143E" w:rsidRDefault="007F1C7A" w:rsidP="00C53793">
      <w:pPr>
        <w:pStyle w:val="ListParagraph"/>
        <w:numPr>
          <w:ilvl w:val="0"/>
          <w:numId w:val="7"/>
        </w:numPr>
        <w:spacing w:after="0" w:line="240" w:lineRule="auto"/>
        <w:ind w:left="0" w:hanging="270"/>
        <w:contextualSpacing w:val="0"/>
        <w:jc w:val="both"/>
        <w:rPr>
          <w:rFonts w:ascii="Bell MT" w:eastAsia="Times New Roman" w:hAnsi="Bell MT" w:cs="Times New Roman"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Naši juniori su nosioci zlatnih odli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ja na Eurokup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enjima. </w:t>
      </w:r>
    </w:p>
    <w:p w14:paraId="0FC98318" w14:textId="77777777" w:rsidR="00E3143E" w:rsidRPr="00E3143E" w:rsidRDefault="00E3143E" w:rsidP="00C53793">
      <w:pPr>
        <w:spacing w:after="0" w:line="240" w:lineRule="auto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2E213C5E" w14:textId="77777777" w:rsidR="004E2DBE" w:rsidRDefault="004E2DBE" w:rsidP="00C53793">
      <w:pPr>
        <w:spacing w:after="0" w:line="240" w:lineRule="auto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6467CA77" w14:textId="77777777" w:rsidR="00A50217" w:rsidRDefault="00A50217" w:rsidP="00C53793">
      <w:pPr>
        <w:spacing w:after="0" w:line="240" w:lineRule="auto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1C31FFEA" w14:textId="6C250CC5" w:rsidR="00C53793" w:rsidRPr="00E3143E" w:rsidRDefault="003372F6" w:rsidP="00C53793">
      <w:pPr>
        <w:spacing w:after="0" w:line="240" w:lineRule="auto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 xml:space="preserve">ŠTA DALJE </w:t>
      </w:r>
      <w:r w:rsidR="0066608C" w:rsidRPr="00E3143E"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  <w:t>?</w:t>
      </w:r>
    </w:p>
    <w:p w14:paraId="6AF001F3" w14:textId="77777777" w:rsidR="00E3143E" w:rsidRPr="00E3143E" w:rsidRDefault="00E3143E" w:rsidP="00C53793">
      <w:pPr>
        <w:spacing w:after="0" w:line="240" w:lineRule="auto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</w:p>
    <w:p w14:paraId="292780C1" w14:textId="45337B44" w:rsidR="0066608C" w:rsidRPr="00E3143E" w:rsidRDefault="0066608C" w:rsidP="004E2DBE">
      <w:pPr>
        <w:spacing w:after="0" w:line="240" w:lineRule="auto"/>
        <w:jc w:val="both"/>
        <w:rPr>
          <w:rFonts w:ascii="Bell MT" w:eastAsia="Times New Roman" w:hAnsi="Bell MT" w:cs="Times New Roman"/>
          <w:b/>
          <w:bC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Najva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niji korak u procesu daljeg razvoja sportskih aktivnosti kluba, nabavke opreme i planiranja internacionalnih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enja je obezbe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đ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ivanje sponzorske podr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ke kompanija.</w:t>
      </w:r>
    </w:p>
    <w:p w14:paraId="076C7C52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375B92AC" w14:textId="77777777" w:rsidR="00E3143E" w:rsidRPr="00E3143E" w:rsidRDefault="00E3143E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6B832E33" w14:textId="1487C349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olor w:val="17365D" w:themeColor="text2" w:themeShade="BF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Na koji na</w:t>
      </w:r>
      <w:r w:rsidRPr="00E3143E">
        <w:rPr>
          <w:rFonts w:ascii="Cambria" w:eastAsia="Times New Roman" w:hAnsi="Cambria" w:cs="Cambria"/>
          <w:b/>
          <w:caps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in mo</w:t>
      </w:r>
      <w:r w:rsidRPr="00E3143E">
        <w:rPr>
          <w:rFonts w:ascii="Cambria" w:eastAsia="Times New Roman" w:hAnsi="Cambria" w:cs="Cambria"/>
          <w:b/>
          <w:caps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ete da nam pomognete</w:t>
      </w:r>
      <w:r w:rsidRPr="00E3143E">
        <w:rPr>
          <w:rFonts w:ascii="Bell MT" w:eastAsia="Times New Roman" w:hAnsi="Bell MT" w:cs="Times New Roman"/>
          <w:b/>
          <w:color w:val="17365D" w:themeColor="text2" w:themeShade="BF"/>
          <w:sz w:val="18"/>
          <w:szCs w:val="18"/>
          <w:lang w:val="sr-Latn-RS"/>
        </w:rPr>
        <w:t>:</w:t>
      </w:r>
    </w:p>
    <w:p w14:paraId="6FC96BF4" w14:textId="77777777" w:rsidR="00E3143E" w:rsidRPr="00E3143E" w:rsidRDefault="00E3143E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229047D0" w14:textId="01ECAD85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Sponzorski ugovor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- Ukoliko se odlu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ite za ovu vrstu podr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ke klub Motion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ć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 se u dogovorenom aran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manu obavezati da trenira u brendiranim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amcima i sportskoj opremi sa logom va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 kompanije.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amci se brendiraju o tro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ku sponzora, a sponzor se obavezuje da nabavi i brendira profesionalnu sportsku opremu. </w:t>
      </w:r>
    </w:p>
    <w:p w14:paraId="1B242857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141FBA60" w14:textId="67EA1B3F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  <w:sz w:val="24"/>
          <w:szCs w:val="24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Sponzor internacionalnih takmi</w:t>
      </w:r>
      <w:r w:rsidRPr="00E3143E">
        <w:rPr>
          <w:rFonts w:ascii="Cambria" w:eastAsia="Times New Roman" w:hAnsi="Cambria" w:cs="Cambria"/>
          <w:b/>
          <w:caps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enja</w:t>
      </w:r>
      <w:r w:rsidRPr="00E3143E">
        <w:rPr>
          <w:rFonts w:ascii="Bell MT" w:eastAsia="Times New Roman" w:hAnsi="Bell MT" w:cs="Times New Roman"/>
          <w:color w:val="17365D" w:themeColor="text2" w:themeShade="BF"/>
          <w:sz w:val="24"/>
          <w:szCs w:val="24"/>
        </w:rPr>
        <w:t xml:space="preserve"> 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</w:rPr>
        <w:t>–</w:t>
      </w:r>
      <w:r w:rsidRPr="00E3143E">
        <w:rPr>
          <w:rFonts w:ascii="Bell MT" w:eastAsia="Times New Roman" w:hAnsi="Bell MT" w:cs="Times New Roman"/>
          <w:color w:val="17365D" w:themeColor="text2" w:themeShade="BF"/>
          <w:sz w:val="24"/>
          <w:szCs w:val="24"/>
        </w:rPr>
        <w:t xml:space="preserve"> 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Sponzor finansira troškove putovanja kluba na internacionalno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enje i nabavku profesionalne sportske opreme za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enje sa logom sponzora. Klub Motion se obavezuje na pojavljivanje u sportskoj opremi sponzora tokom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enja i u svim medijskim pojavljivanjima u vezi sa takmi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enjem. </w:t>
      </w:r>
    </w:p>
    <w:p w14:paraId="1F93BA98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</w:p>
    <w:p w14:paraId="203DB71D" w14:textId="552C4D06" w:rsidR="0066608C" w:rsidRPr="00E3143E" w:rsidRDefault="0066608C" w:rsidP="00C53793">
      <w:pPr>
        <w:spacing w:after="0" w:line="240" w:lineRule="auto"/>
        <w:jc w:val="both"/>
        <w:rPr>
          <w:rFonts w:ascii="Bell MT" w:eastAsia="Times New Roman" w:hAnsi="Bell MT" w:cs="Times New Roman"/>
          <w:color w:val="17365D" w:themeColor="text2" w:themeShade="BF"/>
          <w:sz w:val="24"/>
          <w:szCs w:val="24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>Team building aktivnost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- Vaša kompanija i njeni zaposleni mogli bi iz prve ruke da osete 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ar Dragon Boat veslanja, da 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ivaju u prirodi i dru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enju ili pobede suparni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č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ku kancelariju u direktnom dragon boat okr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aju. </w:t>
      </w:r>
    </w:p>
    <w:p w14:paraId="5FEB3280" w14:textId="77777777" w:rsidR="00C53793" w:rsidRPr="00E3143E" w:rsidRDefault="00C53793" w:rsidP="00C53793">
      <w:pPr>
        <w:spacing w:after="0" w:line="240" w:lineRule="auto"/>
        <w:jc w:val="both"/>
        <w:rPr>
          <w:rFonts w:ascii="Bell MT" w:eastAsia="Times New Roman" w:hAnsi="Bell MT" w:cs="Times New Roman"/>
          <w:b/>
          <w:color w:val="17365D" w:themeColor="text2" w:themeShade="BF"/>
          <w:sz w:val="18"/>
          <w:szCs w:val="18"/>
          <w:lang w:val="sr-Latn-RS"/>
        </w:rPr>
      </w:pPr>
    </w:p>
    <w:p w14:paraId="303D982D" w14:textId="0A46C723" w:rsidR="00E3143E" w:rsidRDefault="0066608C" w:rsidP="00E3143E">
      <w:pPr>
        <w:spacing w:after="0" w:line="240" w:lineRule="auto"/>
        <w:jc w:val="both"/>
        <w:rPr>
          <w:rFonts w:ascii="Bell MT" w:eastAsia="Times New Roman" w:hAnsi="Bell MT" w:cs="Times New Roman"/>
          <w:i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color w:val="17365D" w:themeColor="text2" w:themeShade="BF"/>
          <w:sz w:val="18"/>
          <w:szCs w:val="18"/>
          <w:lang w:val="sr-Latn-RS"/>
        </w:rPr>
        <w:t>DONACIJA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- </w:t>
      </w:r>
      <w:r w:rsidR="00160BA5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D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onacije do 100.000 dinara</w:t>
      </w:r>
      <w:r w:rsidR="00160BA5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</w:t>
      </w:r>
      <w:r w:rsidR="00CC47A1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se 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ne oporezuju</w:t>
      </w:r>
      <w:r w:rsidR="00CC47A1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u Srbiji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. Donacijom bi svakako zaslu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ž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ili na</w:t>
      </w:r>
      <w:r w:rsidRPr="00E3143E">
        <w:rPr>
          <w:rFonts w:ascii="Bell MT" w:eastAsia="Times New Roman" w:hAnsi="Bell MT" w:cs="Bell MT"/>
          <w:color w:val="17365D" w:themeColor="text2" w:themeShade="BF"/>
          <w:sz w:val="18"/>
          <w:szCs w:val="18"/>
          <w:lang w:val="sr-Latn-RS"/>
        </w:rPr>
        <w:t>š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u neizmernu zahvalnost, pismenu na internet stranici kluba i usmenu u obra</w:t>
      </w:r>
      <w:r w:rsidRPr="00E3143E">
        <w:rPr>
          <w:rFonts w:ascii="Cambria" w:eastAsia="Times New Roman" w:hAnsi="Cambria" w:cs="Cambria"/>
          <w:color w:val="17365D" w:themeColor="text2" w:themeShade="BF"/>
          <w:sz w:val="18"/>
          <w:szCs w:val="18"/>
          <w:lang w:val="sr-Latn-RS"/>
        </w:rPr>
        <w:t>ć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anju pisanim</w:t>
      </w:r>
      <w:r w:rsidR="003372F6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i elektronskim</w:t>
      </w:r>
      <w:r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 xml:space="preserve"> medijima</w:t>
      </w:r>
      <w:r w:rsidR="003372F6" w:rsidRPr="00E3143E">
        <w:rPr>
          <w:rFonts w:ascii="Bell MT" w:eastAsia="Times New Roman" w:hAnsi="Bell MT" w:cs="Times New Roman"/>
          <w:color w:val="17365D" w:themeColor="text2" w:themeShade="BF"/>
          <w:sz w:val="18"/>
          <w:szCs w:val="18"/>
          <w:lang w:val="sr-Latn-RS"/>
        </w:rPr>
        <w:t>.</w:t>
      </w:r>
    </w:p>
    <w:p w14:paraId="11BD8EA1" w14:textId="77777777" w:rsidR="007A21F6" w:rsidRDefault="007A21F6" w:rsidP="00E3143E">
      <w:pPr>
        <w:spacing w:after="0" w:line="240" w:lineRule="auto"/>
        <w:jc w:val="both"/>
        <w:rPr>
          <w:rFonts w:ascii="Bell MT" w:eastAsia="Times New Roman" w:hAnsi="Bell MT" w:cs="Times New Roman"/>
          <w:i/>
          <w:color w:val="17365D" w:themeColor="text2" w:themeShade="BF"/>
          <w:sz w:val="18"/>
          <w:szCs w:val="18"/>
          <w:lang w:val="sr-Latn-RS"/>
        </w:rPr>
      </w:pPr>
    </w:p>
    <w:p w14:paraId="3606A262" w14:textId="4D535A57" w:rsidR="007A21F6" w:rsidRPr="00E3143E" w:rsidRDefault="007A21F6" w:rsidP="00E3143E">
      <w:pPr>
        <w:spacing w:after="0" w:line="240" w:lineRule="auto"/>
        <w:jc w:val="both"/>
        <w:rPr>
          <w:rFonts w:ascii="Bell MT" w:eastAsia="Times New Roman" w:hAnsi="Bell MT" w:cs="Times New Roman"/>
          <w:i/>
          <w:color w:val="17365D" w:themeColor="text2" w:themeShade="BF"/>
          <w:sz w:val="18"/>
          <w:szCs w:val="18"/>
          <w:lang w:val="sr-Latn-RS"/>
        </w:rPr>
        <w:sectPr w:rsidR="007A21F6" w:rsidRPr="00E3143E" w:rsidSect="00E3143E">
          <w:type w:val="continuous"/>
          <w:pgSz w:w="12240" w:h="15840"/>
          <w:pgMar w:top="450" w:right="720" w:bottom="180" w:left="900" w:header="720" w:footer="720" w:gutter="0"/>
          <w:cols w:num="2" w:space="720"/>
          <w:docGrid w:linePitch="360"/>
        </w:sectPr>
      </w:pPr>
    </w:p>
    <w:p w14:paraId="24C1C28C" w14:textId="17E136F9" w:rsidR="00E3143E" w:rsidRPr="00E3143E" w:rsidRDefault="0066608C" w:rsidP="00E3143E">
      <w:pPr>
        <w:spacing w:after="0" w:line="240" w:lineRule="auto"/>
        <w:jc w:val="both"/>
        <w:rPr>
          <w:rFonts w:ascii="Bell MT" w:eastAsia="Times New Roman" w:hAnsi="Bell MT" w:cs="Times New Roman"/>
          <w:b/>
          <w:caps/>
          <w:color w:val="17365D" w:themeColor="text2" w:themeShade="BF"/>
          <w:lang w:val="sr-Latn-RS"/>
        </w:rPr>
      </w:pP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lastRenderedPageBreak/>
        <w:t>Veoma smo vam zahvalni što ste odvojili vreme i pro</w:t>
      </w:r>
      <w:r w:rsidRPr="00E3143E">
        <w:rPr>
          <w:rFonts w:ascii="Cambria" w:eastAsia="Times New Roman" w:hAnsi="Cambria" w:cs="Cambria"/>
          <w:i/>
          <w:color w:val="17365D" w:themeColor="text2" w:themeShade="BF"/>
          <w:lang w:val="sr-Latn-RS"/>
        </w:rPr>
        <w:t>č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>itali na</w:t>
      </w:r>
      <w:r w:rsidRPr="00E3143E">
        <w:rPr>
          <w:rFonts w:ascii="Bell MT" w:eastAsia="Times New Roman" w:hAnsi="Bell MT" w:cs="Bell MT"/>
          <w:i/>
          <w:color w:val="17365D" w:themeColor="text2" w:themeShade="BF"/>
          <w:lang w:val="sr-Latn-RS"/>
        </w:rPr>
        <w:t>š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 xml:space="preserve"> poziv. Ukoliko se odlu</w:t>
      </w:r>
      <w:r w:rsidRPr="00E3143E">
        <w:rPr>
          <w:rFonts w:ascii="Cambria" w:eastAsia="Times New Roman" w:hAnsi="Cambria" w:cs="Cambria"/>
          <w:i/>
          <w:color w:val="17365D" w:themeColor="text2" w:themeShade="BF"/>
          <w:lang w:val="sr-Latn-RS"/>
        </w:rPr>
        <w:t>č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>ite da nam pru</w:t>
      </w:r>
      <w:r w:rsidRPr="00E3143E">
        <w:rPr>
          <w:rFonts w:ascii="Cambria" w:eastAsia="Times New Roman" w:hAnsi="Cambria" w:cs="Cambria"/>
          <w:i/>
          <w:color w:val="17365D" w:themeColor="text2" w:themeShade="BF"/>
          <w:lang w:val="sr-Latn-RS"/>
        </w:rPr>
        <w:t>ž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>ite podr</w:t>
      </w:r>
      <w:r w:rsidRPr="00E3143E">
        <w:rPr>
          <w:rFonts w:ascii="Bell MT" w:eastAsia="Times New Roman" w:hAnsi="Bell MT" w:cs="Bell MT"/>
          <w:i/>
          <w:color w:val="17365D" w:themeColor="text2" w:themeShade="BF"/>
          <w:lang w:val="sr-Latn-RS"/>
        </w:rPr>
        <w:t>š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>ku molimo vas da nas kontaktirate kako bi se dogovorili oko detalja. U svakom slu</w:t>
      </w:r>
      <w:r w:rsidRPr="00E3143E">
        <w:rPr>
          <w:rFonts w:ascii="Cambria" w:eastAsia="Times New Roman" w:hAnsi="Cambria" w:cs="Cambria"/>
          <w:i/>
          <w:color w:val="17365D" w:themeColor="text2" w:themeShade="BF"/>
          <w:lang w:val="sr-Latn-RS"/>
        </w:rPr>
        <w:t>č</w:t>
      </w:r>
      <w:r w:rsidRPr="00E3143E">
        <w:rPr>
          <w:rFonts w:ascii="Bell MT" w:eastAsia="Times New Roman" w:hAnsi="Bell MT" w:cs="Times New Roman"/>
          <w:i/>
          <w:color w:val="17365D" w:themeColor="text2" w:themeShade="BF"/>
          <w:lang w:val="sr-Latn-RS"/>
        </w:rPr>
        <w:t>aju imate otvoren poziv da nam se pridruzite i zaveslate na Adi!</w:t>
      </w:r>
      <w:r w:rsidR="00E3143E" w:rsidRPr="00E3143E">
        <w:rPr>
          <w:rFonts w:ascii="Bell MT" w:eastAsia="Times New Roman" w:hAnsi="Bell MT" w:cs="Times New Roman"/>
          <w:b/>
          <w:caps/>
          <w:color w:val="17365D" w:themeColor="text2" w:themeShade="BF"/>
          <w:lang w:val="sr-Latn-RS"/>
        </w:rPr>
        <w:t xml:space="preserve">                      </w:t>
      </w:r>
    </w:p>
    <w:p w14:paraId="388E9FDF" w14:textId="77777777" w:rsidR="00E3143E" w:rsidRPr="00E3143E" w:rsidRDefault="00E3143E" w:rsidP="00E3143E">
      <w:pPr>
        <w:spacing w:after="0" w:line="240" w:lineRule="auto"/>
        <w:jc w:val="center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sectPr w:rsidR="00E3143E" w:rsidRPr="00E3143E" w:rsidSect="00E3143E">
          <w:type w:val="continuous"/>
          <w:pgSz w:w="12240" w:h="15840"/>
          <w:pgMar w:top="450" w:right="720" w:bottom="180" w:left="900" w:header="720" w:footer="720" w:gutter="0"/>
          <w:cols w:space="720"/>
          <w:docGrid w:linePitch="360"/>
        </w:sectPr>
      </w:pPr>
    </w:p>
    <w:p w14:paraId="24AD05FD" w14:textId="37905EB9" w:rsidR="00E3143E" w:rsidRPr="00E3143E" w:rsidRDefault="00E3143E" w:rsidP="00E3143E">
      <w:pPr>
        <w:spacing w:after="0" w:line="240" w:lineRule="auto"/>
        <w:jc w:val="center"/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</w:pPr>
      <w:r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lastRenderedPageBreak/>
        <w:t xml:space="preserve">                    </w:t>
      </w:r>
    </w:p>
    <w:p w14:paraId="28D35DA0" w14:textId="5F1B3D76" w:rsidR="00230704" w:rsidRPr="00E3143E" w:rsidRDefault="004E2DBE" w:rsidP="004E2DBE">
      <w:pPr>
        <w:spacing w:after="0" w:line="240" w:lineRule="auto"/>
        <w:jc w:val="right"/>
        <w:rPr>
          <w:color w:val="17365D" w:themeColor="text2" w:themeShade="BF"/>
        </w:rPr>
      </w:pPr>
      <w:r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 xml:space="preserve">   </w:t>
      </w:r>
      <w:r w:rsidR="00E3143E" w:rsidRPr="00E3143E">
        <w:rPr>
          <w:rFonts w:ascii="Bell MT" w:eastAsia="Times New Roman" w:hAnsi="Bell MT" w:cs="Times New Roman"/>
          <w:b/>
          <w:caps/>
          <w:color w:val="17365D" w:themeColor="text2" w:themeShade="BF"/>
          <w:sz w:val="18"/>
          <w:szCs w:val="18"/>
          <w:lang w:val="sr-Latn-RS"/>
        </w:rPr>
        <w:t xml:space="preserve">   Sportski pozdrav, Vaš Motion</w:t>
      </w:r>
      <w:bookmarkStart w:id="1" w:name="_GoBack"/>
      <w:bookmarkEnd w:id="1"/>
    </w:p>
    <w:sectPr w:rsidR="00230704" w:rsidRPr="00E3143E" w:rsidSect="004E2DBE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A377A" w14:textId="77777777" w:rsidR="00BD3399" w:rsidRDefault="00BD3399" w:rsidP="00FF5194">
      <w:pPr>
        <w:spacing w:after="0" w:line="240" w:lineRule="auto"/>
      </w:pPr>
      <w:r>
        <w:separator/>
      </w:r>
    </w:p>
  </w:endnote>
  <w:endnote w:type="continuationSeparator" w:id="0">
    <w:p w14:paraId="48FBDA02" w14:textId="77777777" w:rsidR="00BD3399" w:rsidRDefault="00BD3399" w:rsidP="00FF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D0F2" w14:textId="443B819C" w:rsidR="00E947C4" w:rsidRDefault="00E314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BD3948" wp14:editId="6F5899CB">
              <wp:simplePos x="0" y="0"/>
              <wp:positionH relativeFrom="page">
                <wp:posOffset>0</wp:posOffset>
              </wp:positionH>
              <wp:positionV relativeFrom="page">
                <wp:posOffset>9410700</wp:posOffset>
              </wp:positionV>
              <wp:extent cx="7772400" cy="266700"/>
              <wp:effectExtent l="0" t="0" r="0" b="0"/>
              <wp:wrapNone/>
              <wp:docPr id="2" name="MSIPCM798f4cc09ad045ec4bb3881e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64568A" w14:textId="6B34C75A" w:rsidR="00B652B6" w:rsidRPr="00E3143E" w:rsidRDefault="007A21F6" w:rsidP="00B652B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7A21F6">
                            <w:rPr>
                              <w:noProof/>
                            </w:rPr>
                            <w:drawing>
                              <wp:inline distT="0" distB="0" distL="0" distR="0" wp14:anchorId="19F1FE71" wp14:editId="24C31621">
                                <wp:extent cx="5943600" cy="24765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BD3948" id="_x0000_t202" coordsize="21600,21600" o:spt="202" path="m,l,21600r21600,l21600,xe">
              <v:stroke joinstyle="miter"/>
              <v:path gradientshapeok="t" o:connecttype="rect"/>
            </v:shapetype>
            <v:shape id="MSIPCM798f4cc09ad045ec4bb3881e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41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" o:allowincell="f" filled="f" stroked="f" strokeweight=".5pt">
              <v:textbox inset=",0,,0">
                <w:txbxContent>
                  <w:p w14:paraId="2D64568A" w14:textId="6B34C75A" w:rsidR="00B652B6" w:rsidRPr="00E3143E" w:rsidRDefault="007A21F6" w:rsidP="00B652B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7A21F6">
                      <w:drawing>
                        <wp:inline distT="0" distB="0" distL="0" distR="0" wp14:anchorId="19F1FE71" wp14:editId="24C31621">
                          <wp:extent cx="5943600" cy="247650"/>
                          <wp:effectExtent l="0" t="0" r="0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36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4FC92E" w14:textId="55CFBFFC" w:rsidR="00E947C4" w:rsidRDefault="00E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35E6" w14:textId="77777777" w:rsidR="00BD3399" w:rsidRDefault="00BD3399" w:rsidP="00FF5194">
      <w:pPr>
        <w:spacing w:after="0" w:line="240" w:lineRule="auto"/>
      </w:pPr>
      <w:r>
        <w:separator/>
      </w:r>
    </w:p>
  </w:footnote>
  <w:footnote w:type="continuationSeparator" w:id="0">
    <w:p w14:paraId="11091953" w14:textId="77777777" w:rsidR="00BD3399" w:rsidRDefault="00BD3399" w:rsidP="00FF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37C" w14:textId="77777777" w:rsidR="00E3143E" w:rsidRDefault="00E3143E" w:rsidP="00E3143E">
    <w:pPr>
      <w:pStyle w:val="Header"/>
      <w:ind w:left="2835"/>
      <w:jc w:val="right"/>
      <w:rPr>
        <w:rFonts w:ascii="Corbel" w:hAnsi="Corbel"/>
        <w:i/>
        <w:color w:val="1F497D"/>
        <w:sz w:val="20"/>
        <w:szCs w:val="20"/>
      </w:rPr>
    </w:pPr>
    <w:r w:rsidRPr="00E3143E">
      <w:rPr>
        <w:i/>
        <w:color w:val="1F497D"/>
        <w:sz w:val="20"/>
        <w:szCs w:val="20"/>
      </w:rPr>
      <w:t>*</w:t>
    </w:r>
    <w:r>
      <w:rPr>
        <w:rFonts w:ascii="Corbel" w:hAnsi="Corbel"/>
        <w:i/>
        <w:color w:val="1F497D"/>
        <w:sz w:val="20"/>
        <w:szCs w:val="20"/>
      </w:rPr>
      <w:t xml:space="preserve"> </w:t>
    </w:r>
    <w:r w:rsidR="00232378">
      <w:rPr>
        <w:noProof/>
      </w:rPr>
      <w:drawing>
        <wp:anchor distT="0" distB="0" distL="114300" distR="114300" simplePos="0" relativeHeight="251658240" behindDoc="1" locked="0" layoutInCell="1" allowOverlap="1" wp14:anchorId="60E113CD" wp14:editId="5AE99157">
          <wp:simplePos x="0" y="0"/>
          <wp:positionH relativeFrom="column">
            <wp:posOffset>-187960</wp:posOffset>
          </wp:positionH>
          <wp:positionV relativeFrom="paragraph">
            <wp:posOffset>-368935</wp:posOffset>
          </wp:positionV>
          <wp:extent cx="949960" cy="1057275"/>
          <wp:effectExtent l="0" t="0" r="254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732" w:rsidRPr="007A2A63">
      <w:rPr>
        <w:rFonts w:ascii="Corbel" w:hAnsi="Corbel"/>
        <w:i/>
        <w:color w:val="1F497D"/>
        <w:sz w:val="20"/>
        <w:szCs w:val="20"/>
      </w:rPr>
      <w:t>SRU MOTION</w:t>
    </w:r>
    <w:r w:rsidR="00F01732">
      <w:rPr>
        <w:rFonts w:ascii="Corbel" w:hAnsi="Corbel"/>
        <w:i/>
        <w:color w:val="1F497D"/>
        <w:sz w:val="20"/>
        <w:szCs w:val="20"/>
      </w:rPr>
      <w:t xml:space="preserve"> </w:t>
    </w:r>
    <w:r>
      <w:rPr>
        <w:rFonts w:ascii="Corbel" w:hAnsi="Corbel"/>
        <w:i/>
        <w:color w:val="1F497D"/>
        <w:sz w:val="20"/>
        <w:szCs w:val="20"/>
      </w:rPr>
      <w:t xml:space="preserve">* </w:t>
    </w:r>
  </w:p>
  <w:p w14:paraId="4E0DE4CD" w14:textId="3BE8B0FC" w:rsidR="00E3143E" w:rsidRDefault="00F01732" w:rsidP="00E3143E">
    <w:pPr>
      <w:pStyle w:val="Header"/>
      <w:ind w:left="2835"/>
      <w:jc w:val="right"/>
      <w:rPr>
        <w:rFonts w:ascii="Corbel" w:hAnsi="Corbel"/>
        <w:i/>
        <w:color w:val="1F497D"/>
        <w:sz w:val="20"/>
        <w:szCs w:val="20"/>
      </w:rPr>
    </w:pPr>
    <w:proofErr w:type="spellStart"/>
    <w:r w:rsidRPr="007A2A63">
      <w:rPr>
        <w:rFonts w:ascii="Corbel" w:hAnsi="Corbel"/>
        <w:i/>
        <w:color w:val="1F497D"/>
        <w:sz w:val="20"/>
        <w:szCs w:val="20"/>
      </w:rPr>
      <w:t>Vranjska</w:t>
    </w:r>
    <w:proofErr w:type="spellEnd"/>
    <w:r w:rsidRPr="007A2A63">
      <w:rPr>
        <w:rFonts w:ascii="Corbel" w:hAnsi="Corbel"/>
        <w:i/>
        <w:color w:val="1F497D"/>
        <w:sz w:val="20"/>
        <w:szCs w:val="20"/>
      </w:rPr>
      <w:t xml:space="preserve"> 8,</w:t>
    </w:r>
    <w:r w:rsidR="00E3143E" w:rsidRPr="007A2A63">
      <w:rPr>
        <w:rFonts w:ascii="Corbel" w:hAnsi="Corbel"/>
        <w:i/>
        <w:color w:val="1F497D"/>
        <w:sz w:val="20"/>
        <w:szCs w:val="20"/>
      </w:rPr>
      <w:t xml:space="preserve"> 11000 Beograd</w:t>
    </w:r>
    <w:r w:rsidR="00E3143E">
      <w:rPr>
        <w:rFonts w:ascii="Corbel" w:hAnsi="Corbel"/>
        <w:i/>
        <w:color w:val="1F497D"/>
        <w:sz w:val="20"/>
        <w:szCs w:val="20"/>
      </w:rPr>
      <w:t xml:space="preserve">; </w:t>
    </w:r>
    <w:proofErr w:type="spellStart"/>
    <w:r w:rsidR="004171D7" w:rsidRPr="007A2A63">
      <w:rPr>
        <w:rFonts w:ascii="Corbel" w:hAnsi="Corbel"/>
        <w:i/>
        <w:color w:val="1F497D"/>
        <w:sz w:val="20"/>
        <w:szCs w:val="20"/>
      </w:rPr>
      <w:t>Telefon</w:t>
    </w:r>
    <w:proofErr w:type="spellEnd"/>
    <w:r w:rsidR="004171D7" w:rsidRPr="007A2A63">
      <w:rPr>
        <w:rFonts w:ascii="Corbel" w:hAnsi="Corbel"/>
        <w:i/>
        <w:color w:val="1F497D"/>
        <w:sz w:val="20"/>
        <w:szCs w:val="20"/>
      </w:rPr>
      <w:t>: +381 61 205 0553</w:t>
    </w:r>
  </w:p>
  <w:p w14:paraId="2AB2AA23" w14:textId="153E9940" w:rsidR="00E947C4" w:rsidRDefault="00F01732" w:rsidP="00E3143E">
    <w:pPr>
      <w:pStyle w:val="Header"/>
      <w:jc w:val="right"/>
    </w:pPr>
    <w:r>
      <w:rPr>
        <w:rFonts w:ascii="Corbel" w:hAnsi="Corbel"/>
        <w:i/>
        <w:color w:val="1F497D"/>
        <w:sz w:val="20"/>
        <w:szCs w:val="20"/>
      </w:rPr>
      <w:t xml:space="preserve"> </w:t>
    </w:r>
    <w:r w:rsidR="004171D7">
      <w:rPr>
        <w:rFonts w:ascii="Corbel" w:hAnsi="Corbel"/>
        <w:i/>
        <w:color w:val="1F497D"/>
        <w:sz w:val="20"/>
        <w:szCs w:val="20"/>
      </w:rPr>
      <w:t xml:space="preserve"> </w:t>
    </w:r>
    <w:proofErr w:type="gramStart"/>
    <w:r w:rsidR="004171D7" w:rsidRPr="007A2A63">
      <w:rPr>
        <w:rFonts w:ascii="Corbel" w:hAnsi="Corbel"/>
        <w:i/>
        <w:color w:val="1F497D"/>
        <w:sz w:val="20"/>
        <w:szCs w:val="20"/>
      </w:rPr>
      <w:t>e-mail</w:t>
    </w:r>
    <w:proofErr w:type="gramEnd"/>
    <w:r w:rsidR="004171D7" w:rsidRPr="007A2A63">
      <w:rPr>
        <w:rFonts w:ascii="Corbel" w:hAnsi="Corbel"/>
        <w:i/>
        <w:color w:val="1F497D"/>
        <w:sz w:val="20"/>
        <w:szCs w:val="20"/>
      </w:rPr>
      <w:t xml:space="preserve">: motion.db.club@gmail.com, </w:t>
    </w:r>
    <w:r w:rsidR="00AB12CC" w:rsidRPr="007A2A63">
      <w:rPr>
        <w:rFonts w:ascii="Corbel" w:hAnsi="Corbel"/>
        <w:i/>
        <w:color w:val="1F497D"/>
        <w:sz w:val="20"/>
        <w:szCs w:val="20"/>
      </w:rPr>
      <w:t>www.motion.rs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0B"/>
    <w:multiLevelType w:val="multilevel"/>
    <w:tmpl w:val="37424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34006"/>
    <w:multiLevelType w:val="multilevel"/>
    <w:tmpl w:val="DDF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86657"/>
    <w:multiLevelType w:val="hybridMultilevel"/>
    <w:tmpl w:val="792E4AFC"/>
    <w:lvl w:ilvl="0" w:tplc="A8B257D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7B82"/>
    <w:multiLevelType w:val="hybridMultilevel"/>
    <w:tmpl w:val="02C23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1BCB"/>
    <w:multiLevelType w:val="hybridMultilevel"/>
    <w:tmpl w:val="0C764882"/>
    <w:lvl w:ilvl="0" w:tplc="140A02CE">
      <w:numFmt w:val="bullet"/>
      <w:lvlText w:val=""/>
      <w:lvlJc w:val="left"/>
      <w:pPr>
        <w:ind w:left="2835" w:hanging="360"/>
      </w:pPr>
      <w:rPr>
        <w:rFonts w:ascii="Symbol" w:eastAsia="Calibri" w:hAnsi="Symbol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5">
    <w:nsid w:val="4BE42C51"/>
    <w:multiLevelType w:val="multilevel"/>
    <w:tmpl w:val="C58E6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63A16"/>
    <w:multiLevelType w:val="multilevel"/>
    <w:tmpl w:val="527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31EE7"/>
    <w:multiLevelType w:val="hybridMultilevel"/>
    <w:tmpl w:val="DCEE4994"/>
    <w:lvl w:ilvl="0" w:tplc="FADC50FA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7C3B37D8"/>
    <w:multiLevelType w:val="multilevel"/>
    <w:tmpl w:val="0CB49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C"/>
    <w:rsid w:val="000E00C9"/>
    <w:rsid w:val="001322CE"/>
    <w:rsid w:val="00160BA5"/>
    <w:rsid w:val="00230704"/>
    <w:rsid w:val="00232378"/>
    <w:rsid w:val="003372F6"/>
    <w:rsid w:val="0035430D"/>
    <w:rsid w:val="003A67E9"/>
    <w:rsid w:val="003F5A7C"/>
    <w:rsid w:val="004171D7"/>
    <w:rsid w:val="004E2DBE"/>
    <w:rsid w:val="00536D9A"/>
    <w:rsid w:val="0058604F"/>
    <w:rsid w:val="005B5FC6"/>
    <w:rsid w:val="005C798E"/>
    <w:rsid w:val="0066608C"/>
    <w:rsid w:val="006B336B"/>
    <w:rsid w:val="00756A73"/>
    <w:rsid w:val="007A21F6"/>
    <w:rsid w:val="007F1C7A"/>
    <w:rsid w:val="00A50217"/>
    <w:rsid w:val="00A66009"/>
    <w:rsid w:val="00AB12CC"/>
    <w:rsid w:val="00B652B6"/>
    <w:rsid w:val="00B66911"/>
    <w:rsid w:val="00BC00B5"/>
    <w:rsid w:val="00BD3399"/>
    <w:rsid w:val="00C062B9"/>
    <w:rsid w:val="00C53793"/>
    <w:rsid w:val="00CC47A1"/>
    <w:rsid w:val="00E3143E"/>
    <w:rsid w:val="00E947C4"/>
    <w:rsid w:val="00F01732"/>
    <w:rsid w:val="00F54D13"/>
    <w:rsid w:val="00F55AB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D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519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51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519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519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51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3A1CD92292240852364A4E8180E60" ma:contentTypeVersion="13" ma:contentTypeDescription="Create a new document." ma:contentTypeScope="" ma:versionID="671bc880c9b8f63b2be2c9bda3e1b77e">
  <xsd:schema xmlns:xsd="http://www.w3.org/2001/XMLSchema" xmlns:xs="http://www.w3.org/2001/XMLSchema" xmlns:p="http://schemas.microsoft.com/office/2006/metadata/properties" xmlns:ns1="http://schemas.microsoft.com/sharepoint/v3" xmlns:ns3="21568a6d-f239-4e8f-a569-9ea8330336e8" xmlns:ns4="98702182-ccfe-4ce3-a6c2-e01cf05912a0" targetNamespace="http://schemas.microsoft.com/office/2006/metadata/properties" ma:root="true" ma:fieldsID="80b4b9245254db3fff9c65fcab08ca9f" ns1:_="" ns3:_="" ns4:_="">
    <xsd:import namespace="http://schemas.microsoft.com/sharepoint/v3"/>
    <xsd:import namespace="21568a6d-f239-4e8f-a569-9ea8330336e8"/>
    <xsd:import namespace="98702182-ccfe-4ce3-a6c2-e01cf059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a6d-f239-4e8f-a569-9ea83303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2182-ccfe-4ce3-a6c2-e01cf059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6B92-1085-443C-A729-68F2CAA4F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FA266F-DFD3-4099-AF5B-D24160F23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8E0D-702D-42FE-B5E3-EF13666E7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568a6d-f239-4e8f-a569-9ea8330336e8"/>
    <ds:schemaRef ds:uri="98702182-ccfe-4ce3-a6c2-e01cf059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852F7-C51E-45E0-8D22-7D575259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King RELJA</cp:lastModifiedBy>
  <cp:revision>10</cp:revision>
  <cp:lastPrinted>2019-10-17T09:16:00Z</cp:lastPrinted>
  <dcterms:created xsi:type="dcterms:W3CDTF">2019-10-16T14:13:00Z</dcterms:created>
  <dcterms:modified xsi:type="dcterms:W3CDTF">2019-10-25T18:18:00Z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0x0101007883A1CD92292240852364A4E8180E60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vincicn@state.gov</vt:lpwstr>
  </property>
  <property fmtid="{D5CDD505-2E9C-101B-9397-08002B2CF9AE}" pid="6" name="MSIP_Label_1665d9ee-429a-4d5f-97cc-cfb56e044a6e_SetDate">
    <vt:lpwstr>2019-10-16T13:36:36.2218280Z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e2e161e4-6954-41cb-86c9-27838337ede9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